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6E" w:rsidRDefault="009C436E" w:rsidP="009C436E">
      <w:pPr>
        <w:tabs>
          <w:tab w:val="left" w:pos="1875"/>
        </w:tabs>
        <w:rPr>
          <w:bCs/>
          <w:i/>
          <w:iCs/>
          <w:szCs w:val="24"/>
          <w:lang w:eastAsia="ar-SA"/>
        </w:rPr>
      </w:pPr>
      <w:r>
        <w:t xml:space="preserve">Расчет стоимости </w:t>
      </w:r>
      <w:r>
        <w:rPr>
          <w:bCs/>
          <w:i/>
          <w:iCs/>
          <w:szCs w:val="24"/>
          <w:lang w:eastAsia="ar-SA"/>
        </w:rPr>
        <w:t>движимого имущества (г. Санкт-Петербург)</w:t>
      </w:r>
    </w:p>
    <w:p w:rsidR="009C436E" w:rsidRDefault="009C436E" w:rsidP="009C436E">
      <w:pPr>
        <w:tabs>
          <w:tab w:val="left" w:pos="1875"/>
        </w:tabs>
        <w:jc w:val="right"/>
        <w:rPr>
          <w:bCs/>
          <w:iCs/>
          <w:szCs w:val="24"/>
          <w:lang w:eastAsia="ar-SA"/>
        </w:rPr>
      </w:pPr>
    </w:p>
    <w:tbl>
      <w:tblPr>
        <w:tblW w:w="15378" w:type="dxa"/>
        <w:tblInd w:w="93" w:type="dxa"/>
        <w:tblLook w:val="04A0" w:firstRow="1" w:lastRow="0" w:firstColumn="1" w:lastColumn="0" w:noHBand="0" w:noVBand="1"/>
      </w:tblPr>
      <w:tblGrid>
        <w:gridCol w:w="560"/>
        <w:gridCol w:w="4473"/>
        <w:gridCol w:w="929"/>
        <w:gridCol w:w="1197"/>
        <w:gridCol w:w="1464"/>
        <w:gridCol w:w="1524"/>
        <w:gridCol w:w="1344"/>
        <w:gridCol w:w="1790"/>
        <w:gridCol w:w="2097"/>
      </w:tblGrid>
      <w:tr w:rsidR="009C436E" w:rsidTr="00B55AA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№ </w:t>
            </w:r>
            <w:proofErr w:type="gramStart"/>
            <w:r>
              <w:rPr>
                <w:b/>
                <w:color w:val="auto"/>
                <w:szCs w:val="24"/>
              </w:rPr>
              <w:t>п</w:t>
            </w:r>
            <w:proofErr w:type="gramEnd"/>
            <w:r>
              <w:rPr>
                <w:b/>
                <w:color w:val="auto"/>
                <w:szCs w:val="24"/>
              </w:rPr>
              <w:t>/п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Кол-во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Инв. №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Вес, </w:t>
            </w:r>
            <w:proofErr w:type="gramStart"/>
            <w:r>
              <w:rPr>
                <w:b/>
                <w:bCs/>
                <w:color w:val="auto"/>
                <w:szCs w:val="24"/>
              </w:rPr>
              <w:t>кг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цена за 1 кг, руб./кг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Скидка на торг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Стоимость за 1 ед. оборудования, руб.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Стоимость за общее количество оборудования, руб.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Кофемашина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Solis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Digital</w:t>
            </w:r>
            <w:proofErr w:type="spellEnd"/>
            <w:r>
              <w:rPr>
                <w:color w:val="auto"/>
                <w:szCs w:val="24"/>
              </w:rPr>
              <w:t xml:space="preserve"> 5000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4900*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4214,00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4214,00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Цифровая мини АТС </w:t>
            </w:r>
            <w:proofErr w:type="spellStart"/>
            <w:r>
              <w:rPr>
                <w:color w:val="auto"/>
                <w:szCs w:val="24"/>
              </w:rPr>
              <w:t>Panasonic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Телефон мобильный </w:t>
            </w:r>
            <w:proofErr w:type="spellStart"/>
            <w:r>
              <w:rPr>
                <w:color w:val="auto"/>
                <w:szCs w:val="24"/>
              </w:rPr>
              <w:t>Philips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Xenium</w:t>
            </w:r>
            <w:proofErr w:type="spellEnd"/>
            <w:r>
              <w:rPr>
                <w:color w:val="auto"/>
                <w:szCs w:val="24"/>
              </w:rPr>
              <w:t xml:space="preserve"> W8500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17,20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17,20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C/</w:t>
            </w:r>
            <w:r>
              <w:rPr>
                <w:color w:val="auto"/>
                <w:szCs w:val="24"/>
              </w:rPr>
              <w:t>т</w:t>
            </w:r>
            <w:r>
              <w:rPr>
                <w:color w:val="auto"/>
                <w:szCs w:val="24"/>
                <w:lang w:val="de-DE"/>
              </w:rPr>
              <w:t xml:space="preserve"> Samsung GT-E1080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0,260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С/т </w:t>
            </w:r>
            <w:proofErr w:type="spellStart"/>
            <w:r>
              <w:rPr>
                <w:color w:val="auto"/>
                <w:szCs w:val="24"/>
              </w:rPr>
              <w:t>Samsung</w:t>
            </w:r>
            <w:proofErr w:type="spellEnd"/>
            <w:r>
              <w:rPr>
                <w:color w:val="auto"/>
                <w:szCs w:val="24"/>
              </w:rPr>
              <w:t xml:space="preserve"> SGH-170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0,900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1080,00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C/т </w:t>
            </w:r>
            <w:proofErr w:type="spellStart"/>
            <w:r>
              <w:rPr>
                <w:color w:val="auto"/>
                <w:szCs w:val="24"/>
              </w:rPr>
              <w:t>Nokia</w:t>
            </w:r>
            <w:proofErr w:type="spellEnd"/>
            <w:r>
              <w:rPr>
                <w:color w:val="auto"/>
                <w:szCs w:val="24"/>
              </w:rPr>
              <w:t xml:space="preserve"> 6600i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C/т </w:t>
            </w:r>
            <w:proofErr w:type="spellStart"/>
            <w:r>
              <w:rPr>
                <w:color w:val="auto"/>
                <w:szCs w:val="24"/>
              </w:rPr>
              <w:t>Nokia</w:t>
            </w:r>
            <w:proofErr w:type="spellEnd"/>
            <w:r>
              <w:rPr>
                <w:color w:val="auto"/>
                <w:szCs w:val="24"/>
              </w:rPr>
              <w:t xml:space="preserve"> E66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0,121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12,10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12,10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C/т </w:t>
            </w:r>
            <w:proofErr w:type="spellStart"/>
            <w:r>
              <w:rPr>
                <w:color w:val="auto"/>
                <w:szCs w:val="24"/>
              </w:rPr>
              <w:t>Nokia</w:t>
            </w:r>
            <w:proofErr w:type="spellEnd"/>
            <w:r>
              <w:rPr>
                <w:color w:val="auto"/>
                <w:szCs w:val="24"/>
              </w:rPr>
              <w:t xml:space="preserve"> E75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0,139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13,90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13,90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МФУ </w:t>
            </w:r>
            <w:proofErr w:type="spellStart"/>
            <w:r>
              <w:rPr>
                <w:color w:val="auto"/>
                <w:szCs w:val="24"/>
              </w:rPr>
              <w:t>Xerox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WorkCenter</w:t>
            </w:r>
            <w:proofErr w:type="spellEnd"/>
            <w:r>
              <w:rPr>
                <w:color w:val="auto"/>
                <w:szCs w:val="24"/>
              </w:rPr>
              <w:t xml:space="preserve"> 3119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14,55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14,55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МФУ </w:t>
            </w:r>
            <w:proofErr w:type="spellStart"/>
            <w:r>
              <w:rPr>
                <w:color w:val="auto"/>
                <w:szCs w:val="24"/>
              </w:rPr>
              <w:t>Xerox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proofErr w:type="spellStart"/>
            <w:r>
              <w:rPr>
                <w:color w:val="auto"/>
                <w:szCs w:val="24"/>
              </w:rPr>
              <w:t>Phaser</w:t>
            </w:r>
            <w:proofErr w:type="spellEnd"/>
            <w:r>
              <w:rPr>
                <w:color w:val="auto"/>
                <w:szCs w:val="24"/>
              </w:rPr>
              <w:t xml:space="preserve"> 3100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Телефакс </w:t>
            </w:r>
            <w:proofErr w:type="spellStart"/>
            <w:r>
              <w:rPr>
                <w:color w:val="auto"/>
                <w:szCs w:val="24"/>
              </w:rPr>
              <w:t>Panasonic</w:t>
            </w:r>
            <w:proofErr w:type="spellEnd"/>
            <w:r>
              <w:rPr>
                <w:color w:val="auto"/>
                <w:szCs w:val="24"/>
              </w:rPr>
              <w:t xml:space="preserve"> KX-FT982RUB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666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4,05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4,05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Принтер </w:t>
            </w:r>
            <w:proofErr w:type="spellStart"/>
            <w:r>
              <w:rPr>
                <w:color w:val="auto"/>
                <w:szCs w:val="24"/>
              </w:rPr>
              <w:t>Xerox</w:t>
            </w:r>
            <w:proofErr w:type="spellEnd"/>
            <w:r>
              <w:rPr>
                <w:color w:val="auto"/>
                <w:szCs w:val="24"/>
              </w:rPr>
              <w:t xml:space="preserve"> 3140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21,90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21,90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  <w:lang w:val="pl-PL"/>
              </w:rPr>
            </w:pPr>
            <w:r>
              <w:rPr>
                <w:color w:val="auto"/>
                <w:szCs w:val="24"/>
              </w:rPr>
              <w:t>МФУ</w:t>
            </w:r>
            <w:r>
              <w:rPr>
                <w:color w:val="auto"/>
                <w:szCs w:val="24"/>
                <w:lang w:val="pl-PL"/>
              </w:rPr>
              <w:t xml:space="preserve"> Panasonic KX-MB2030RU-W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Сканер A3 </w:t>
            </w:r>
            <w:proofErr w:type="spellStart"/>
            <w:r>
              <w:rPr>
                <w:color w:val="auto"/>
                <w:szCs w:val="24"/>
              </w:rPr>
              <w:t>Mustek</w:t>
            </w:r>
            <w:proofErr w:type="spellEnd"/>
            <w:r>
              <w:rPr>
                <w:color w:val="auto"/>
                <w:szCs w:val="24"/>
              </w:rPr>
              <w:t xml:space="preserve"> 2400S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6,45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6,45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Роутер-маршрутизатор TP-</w:t>
            </w:r>
            <w:proofErr w:type="spellStart"/>
            <w:r>
              <w:rPr>
                <w:color w:val="auto"/>
                <w:szCs w:val="24"/>
              </w:rPr>
              <w:t>Link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4505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0,580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1,74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Источник бесперебойного питания АРС </w:t>
            </w:r>
            <w:proofErr w:type="spellStart"/>
            <w:r>
              <w:rPr>
                <w:color w:val="auto"/>
                <w:szCs w:val="24"/>
              </w:rPr>
              <w:t>Back</w:t>
            </w:r>
            <w:proofErr w:type="spellEnd"/>
            <w:r>
              <w:rPr>
                <w:color w:val="auto"/>
                <w:szCs w:val="24"/>
              </w:rPr>
              <w:t xml:space="preserve"> UPS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МФ</w:t>
            </w:r>
            <w:proofErr w:type="gramStart"/>
            <w:r>
              <w:rPr>
                <w:color w:val="auto"/>
                <w:szCs w:val="24"/>
              </w:rPr>
              <w:t>У(</w:t>
            </w:r>
            <w:proofErr w:type="gramEnd"/>
            <w:r>
              <w:rPr>
                <w:color w:val="auto"/>
                <w:szCs w:val="24"/>
              </w:rPr>
              <w:t xml:space="preserve">принтер-сканер) </w:t>
            </w:r>
            <w:proofErr w:type="spellStart"/>
            <w:r>
              <w:rPr>
                <w:color w:val="auto"/>
                <w:szCs w:val="24"/>
              </w:rPr>
              <w:t>панасоник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13,50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13,50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Р/т </w:t>
            </w:r>
            <w:proofErr w:type="spellStart"/>
            <w:r>
              <w:rPr>
                <w:color w:val="auto"/>
                <w:szCs w:val="24"/>
              </w:rPr>
              <w:t>Samsung</w:t>
            </w:r>
            <w:proofErr w:type="spellEnd"/>
            <w:r>
              <w:rPr>
                <w:color w:val="auto"/>
                <w:szCs w:val="24"/>
              </w:rPr>
              <w:t xml:space="preserve"> D880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0,113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11,30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33,90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</w:rPr>
              <w:t>Р</w:t>
            </w:r>
            <w:r>
              <w:rPr>
                <w:color w:val="auto"/>
                <w:szCs w:val="24"/>
                <w:lang w:val="de-DE"/>
              </w:rPr>
              <w:t>/</w:t>
            </w:r>
            <w:r>
              <w:rPr>
                <w:color w:val="auto"/>
                <w:szCs w:val="24"/>
              </w:rPr>
              <w:t>т</w:t>
            </w:r>
            <w:r>
              <w:rPr>
                <w:color w:val="auto"/>
                <w:szCs w:val="24"/>
                <w:lang w:val="de-DE"/>
              </w:rPr>
              <w:t xml:space="preserve"> Samsung SGH-D980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0,099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9,90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29,70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Телефон</w:t>
            </w:r>
            <w:r>
              <w:rPr>
                <w:color w:val="auto"/>
                <w:szCs w:val="24"/>
                <w:lang w:val="en-US"/>
              </w:rPr>
              <w:t xml:space="preserve"> Siemens </w:t>
            </w:r>
            <w:proofErr w:type="spellStart"/>
            <w:r>
              <w:rPr>
                <w:color w:val="auto"/>
                <w:szCs w:val="24"/>
                <w:lang w:val="en-US"/>
              </w:rPr>
              <w:t>Gigaset</w:t>
            </w:r>
            <w:proofErr w:type="spellEnd"/>
            <w:r>
              <w:rPr>
                <w:color w:val="auto"/>
                <w:szCs w:val="24"/>
                <w:lang w:val="en-US"/>
              </w:rPr>
              <w:t xml:space="preserve"> C450 shiny black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0,636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63,60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318,00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Pr="00B83F27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Фотоаппарат</w:t>
            </w:r>
            <w:r w:rsidRPr="00B83F27">
              <w:rPr>
                <w:color w:val="auto"/>
                <w:szCs w:val="24"/>
                <w:lang w:val="en-US"/>
              </w:rPr>
              <w:t xml:space="preserve"> 07.1 </w:t>
            </w:r>
            <w:proofErr w:type="spellStart"/>
            <w:r>
              <w:rPr>
                <w:color w:val="auto"/>
                <w:szCs w:val="24"/>
                <w:lang w:val="en-US"/>
              </w:rPr>
              <w:t>Mpx</w:t>
            </w:r>
            <w:proofErr w:type="spellEnd"/>
            <w:r w:rsidRPr="00B83F27">
              <w:rPr>
                <w:color w:val="auto"/>
                <w:szCs w:val="24"/>
                <w:lang w:val="en-US"/>
              </w:rPr>
              <w:t xml:space="preserve"> 18</w:t>
            </w:r>
            <w:r>
              <w:rPr>
                <w:color w:val="auto"/>
                <w:szCs w:val="24"/>
                <w:lang w:val="en-US"/>
              </w:rPr>
              <w:t>x Optical Zoom Olympus SP</w:t>
            </w:r>
            <w:r w:rsidRPr="00B83F27">
              <w:rPr>
                <w:color w:val="auto"/>
                <w:szCs w:val="24"/>
                <w:lang w:val="en-US"/>
              </w:rPr>
              <w:t>-5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0,86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86,00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86,00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</w:t>
            </w:r>
            <w:proofErr w:type="spellStart"/>
            <w:r>
              <w:rPr>
                <w:color w:val="auto"/>
                <w:szCs w:val="24"/>
              </w:rPr>
              <w:t>Intel</w:t>
            </w:r>
            <w:proofErr w:type="spellEnd"/>
            <w:r>
              <w:rPr>
                <w:color w:val="auto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color w:val="auto"/>
                <w:szCs w:val="24"/>
              </w:rPr>
              <w:t>С</w:t>
            </w:r>
            <w:proofErr w:type="gramEnd"/>
            <w:r>
              <w:rPr>
                <w:color w:val="auto"/>
                <w:szCs w:val="24"/>
              </w:rPr>
              <w:t>eleron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Телефон </w:t>
            </w:r>
            <w:proofErr w:type="spellStart"/>
            <w:r>
              <w:rPr>
                <w:color w:val="auto"/>
                <w:szCs w:val="24"/>
              </w:rPr>
              <w:t>Panasonic</w:t>
            </w:r>
            <w:proofErr w:type="spellEnd"/>
            <w:r>
              <w:rPr>
                <w:color w:val="auto"/>
                <w:szCs w:val="24"/>
              </w:rPr>
              <w:t xml:space="preserve"> KX-TS2350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0,475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47,50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285,00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Нетбук </w:t>
            </w:r>
            <w:proofErr w:type="spellStart"/>
            <w:r>
              <w:rPr>
                <w:color w:val="auto"/>
                <w:szCs w:val="24"/>
              </w:rPr>
              <w:t>Asus</w:t>
            </w:r>
            <w:proofErr w:type="spellEnd"/>
            <w:r>
              <w:rPr>
                <w:color w:val="auto"/>
                <w:szCs w:val="24"/>
              </w:rPr>
              <w:t xml:space="preserve"> EEE PC 1018P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1224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1,100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16,50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16,50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Сотовый телефон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1627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0,650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 №2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 №20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4056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 №21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 №7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№16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№8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№1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№3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 №29 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35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№26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4062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№27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4063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37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ПК  №15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4049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1,00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150,00</w:t>
            </w:r>
          </w:p>
        </w:tc>
      </w:tr>
      <w:tr w:rsidR="009C436E" w:rsidTr="00B55AAE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fldChar w:fldCharType="begin"/>
            </w:r>
            <w:r>
              <w:rPr>
                <w:color w:val="auto"/>
                <w:szCs w:val="24"/>
              </w:rPr>
              <w:instrText xml:space="preserve"> =SUM(ABOVE) </w:instrText>
            </w:r>
            <w:r>
              <w:rPr>
                <w:color w:val="auto"/>
                <w:szCs w:val="24"/>
              </w:rPr>
              <w:fldChar w:fldCharType="separate"/>
            </w:r>
            <w:r>
              <w:rPr>
                <w:noProof/>
                <w:color w:val="auto"/>
                <w:szCs w:val="24"/>
              </w:rPr>
              <w:t>20</w:t>
            </w:r>
            <w:bookmarkStart w:id="0" w:name="_GoBack"/>
            <w:bookmarkEnd w:id="0"/>
            <w:r>
              <w:rPr>
                <w:noProof/>
                <w:color w:val="auto"/>
                <w:szCs w:val="24"/>
              </w:rPr>
              <w:t>1,368</w:t>
            </w:r>
            <w:r>
              <w:rPr>
                <w:color w:val="auto"/>
                <w:szCs w:val="24"/>
              </w:rPr>
              <w:fldChar w:fldCharType="end"/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36E" w:rsidRDefault="009C436E" w:rsidP="00B55AAE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56" w:lineRule="auto"/>
              <w:ind w:left="0" w:firstLine="0"/>
              <w:jc w:val="left"/>
              <w:rPr>
                <w:rFonts w:asciiTheme="minorHAnsi" w:eastAsiaTheme="minorEastAsia" w:hAnsiTheme="minorHAnsi"/>
                <w:color w:val="auto"/>
                <w:sz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36E" w:rsidRDefault="009C436E" w:rsidP="00B55AAE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fldChar w:fldCharType="begin"/>
            </w:r>
            <w:r>
              <w:rPr>
                <w:color w:val="auto"/>
                <w:szCs w:val="24"/>
              </w:rPr>
              <w:instrText xml:space="preserve"> =SUM(ABOVE) </w:instrText>
            </w:r>
            <w:r>
              <w:rPr>
                <w:color w:val="auto"/>
                <w:szCs w:val="24"/>
              </w:rPr>
              <w:fldChar w:fldCharType="separate"/>
            </w:r>
            <w:r>
              <w:rPr>
                <w:noProof/>
                <w:color w:val="auto"/>
                <w:szCs w:val="24"/>
              </w:rPr>
              <w:t>10305,49</w:t>
            </w:r>
            <w:r>
              <w:rPr>
                <w:color w:val="auto"/>
                <w:szCs w:val="24"/>
              </w:rPr>
              <w:fldChar w:fldCharType="end"/>
            </w:r>
          </w:p>
        </w:tc>
      </w:tr>
    </w:tbl>
    <w:p w:rsidR="009C436E" w:rsidRDefault="009C436E" w:rsidP="009C436E"/>
    <w:p w:rsidR="00FE288B" w:rsidRDefault="00FE288B"/>
    <w:sectPr w:rsidR="00FE288B" w:rsidSect="00B83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6E"/>
    <w:rsid w:val="009C436E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6E"/>
    <w:pPr>
      <w:spacing w:after="10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6E"/>
    <w:pPr>
      <w:spacing w:after="10" w:line="266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Гаврилов</cp:lastModifiedBy>
  <cp:revision>1</cp:revision>
  <dcterms:created xsi:type="dcterms:W3CDTF">2019-05-20T08:19:00Z</dcterms:created>
  <dcterms:modified xsi:type="dcterms:W3CDTF">2019-05-20T08:19:00Z</dcterms:modified>
</cp:coreProperties>
</file>